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A2" w:rsidRDefault="00A75E5B">
      <w:pPr>
        <w:rPr>
          <w:sz w:val="24"/>
          <w:szCs w:val="24"/>
        </w:rPr>
      </w:pPr>
      <w:r w:rsidRPr="00FA30A2">
        <w:rPr>
          <w:b/>
          <w:sz w:val="28"/>
          <w:szCs w:val="28"/>
        </w:rPr>
        <w:t>Mathematik Blatt 5</w:t>
      </w:r>
      <w:r w:rsidRPr="00FA30A2">
        <w:rPr>
          <w:sz w:val="28"/>
          <w:szCs w:val="28"/>
        </w:rPr>
        <w:t xml:space="preserve">                              </w:t>
      </w:r>
      <w:r w:rsidR="00FA30A2" w:rsidRPr="00FA30A2">
        <w:rPr>
          <w:sz w:val="28"/>
          <w:szCs w:val="28"/>
        </w:rPr>
        <w:t xml:space="preserve">       </w:t>
      </w:r>
      <w:r w:rsidR="00FA30A2">
        <w:rPr>
          <w:sz w:val="28"/>
          <w:szCs w:val="28"/>
        </w:rPr>
        <w:t xml:space="preserve">                            </w:t>
      </w:r>
      <w:r w:rsidR="00FA30A2" w:rsidRPr="00FA30A2">
        <w:rPr>
          <w:sz w:val="28"/>
          <w:szCs w:val="28"/>
        </w:rPr>
        <w:t xml:space="preserve">     </w:t>
      </w:r>
      <w:r w:rsidRPr="00FA30A2">
        <w:rPr>
          <w:sz w:val="24"/>
          <w:szCs w:val="24"/>
        </w:rPr>
        <w:t xml:space="preserve">Montag, 6. April </w:t>
      </w:r>
      <w:r w:rsidR="00FA30A2">
        <w:rPr>
          <w:sz w:val="24"/>
          <w:szCs w:val="24"/>
        </w:rPr>
        <w:t>2020</w:t>
      </w:r>
    </w:p>
    <w:p w:rsidR="00FA30A2" w:rsidRPr="00FA30A2" w:rsidRDefault="00A75E5B">
      <w:pPr>
        <w:rPr>
          <w:sz w:val="24"/>
          <w:szCs w:val="24"/>
        </w:rPr>
      </w:pPr>
      <w:r w:rsidRPr="00FA30A2">
        <w:rPr>
          <w:sz w:val="24"/>
          <w:szCs w:val="24"/>
        </w:rPr>
        <w:t xml:space="preserve"> </w:t>
      </w:r>
    </w:p>
    <w:p w:rsidR="00A75E5B" w:rsidRDefault="00A75E5B">
      <w:pPr>
        <w:rPr>
          <w:sz w:val="24"/>
          <w:szCs w:val="24"/>
          <w:u w:val="single"/>
        </w:rPr>
      </w:pPr>
      <w:r w:rsidRPr="00FA30A2">
        <w:rPr>
          <w:sz w:val="24"/>
          <w:szCs w:val="24"/>
          <w:u w:val="single"/>
        </w:rPr>
        <w:t>Prozentrechnung: Prozentwert berechnen mit der Formel</w:t>
      </w:r>
    </w:p>
    <w:p w:rsidR="00FA30A2" w:rsidRPr="00FA30A2" w:rsidRDefault="00FA30A2">
      <w:pPr>
        <w:rPr>
          <w:sz w:val="24"/>
          <w:szCs w:val="24"/>
          <w:u w:val="single"/>
        </w:rPr>
      </w:pPr>
    </w:p>
    <w:p w:rsidR="00A75E5B" w:rsidRPr="00FA30A2" w:rsidRDefault="00A75E5B">
      <w:pPr>
        <w:rPr>
          <w:sz w:val="24"/>
          <w:szCs w:val="24"/>
        </w:rPr>
      </w:pPr>
      <w:r w:rsidRPr="00FA30A2">
        <w:rPr>
          <w:sz w:val="24"/>
          <w:szCs w:val="24"/>
        </w:rPr>
        <w:t>Hallo 9c,</w:t>
      </w:r>
    </w:p>
    <w:p w:rsidR="00FA30A2" w:rsidRDefault="00A75E5B">
      <w:pPr>
        <w:rPr>
          <w:sz w:val="24"/>
          <w:szCs w:val="24"/>
        </w:rPr>
      </w:pPr>
      <w:r w:rsidRPr="00FA30A2">
        <w:rPr>
          <w:sz w:val="24"/>
          <w:szCs w:val="24"/>
        </w:rPr>
        <w:t xml:space="preserve">hier kommt euer letztes Blatt vor den Ferien. Es geht weiter mit der Prozentrechnung. </w:t>
      </w:r>
    </w:p>
    <w:p w:rsidR="00A75E5B" w:rsidRPr="00FA30A2" w:rsidRDefault="00A75E5B">
      <w:pPr>
        <w:rPr>
          <w:sz w:val="24"/>
          <w:szCs w:val="24"/>
        </w:rPr>
      </w:pPr>
      <w:r w:rsidRPr="00FA30A2">
        <w:rPr>
          <w:sz w:val="24"/>
          <w:szCs w:val="24"/>
        </w:rPr>
        <w:t xml:space="preserve">Zuerst berechnen wir den </w:t>
      </w:r>
      <w:r w:rsidRPr="00FA30A2">
        <w:rPr>
          <w:b/>
          <w:sz w:val="24"/>
          <w:szCs w:val="24"/>
        </w:rPr>
        <w:t>Prozentwert</w:t>
      </w:r>
      <w:r w:rsidRPr="00FA30A2">
        <w:rPr>
          <w:sz w:val="24"/>
          <w:szCs w:val="24"/>
        </w:rPr>
        <w:t>.</w:t>
      </w:r>
    </w:p>
    <w:p w:rsidR="00A75E5B" w:rsidRPr="00FA30A2" w:rsidRDefault="00A75E5B">
      <w:pPr>
        <w:rPr>
          <w:sz w:val="24"/>
          <w:szCs w:val="24"/>
        </w:rPr>
      </w:pPr>
      <w:r w:rsidRPr="00FA30A2">
        <w:rPr>
          <w:sz w:val="24"/>
          <w:szCs w:val="24"/>
        </w:rPr>
        <w:t>Ich habe mich fürs Berechnen mit der Formel entschieden. Es geht auch mit dem Dreisatz. Wenn ihr euch das anschauen wollt, dazu gibt es auch ein Video.</w:t>
      </w:r>
    </w:p>
    <w:p w:rsidR="00A75E5B" w:rsidRPr="00FA30A2" w:rsidRDefault="00A75E5B">
      <w:pPr>
        <w:rPr>
          <w:sz w:val="24"/>
          <w:szCs w:val="24"/>
        </w:rPr>
      </w:pPr>
      <w:r w:rsidRPr="00FA30A2">
        <w:rPr>
          <w:sz w:val="24"/>
          <w:szCs w:val="24"/>
        </w:rPr>
        <w:t>Ich habe nochmals die Bitte, dass ihr, wenn ihr rechnet, das Gleichheitszeichen in Höhe des Bruchstriches schreibt. Und bitte bei einer Gleichung keine zwei Gleichheitszeichen in eine Reihe, sondern schön untereinander schreiben. Das andere ist mathematisch nicht korrekt.</w:t>
      </w:r>
    </w:p>
    <w:p w:rsidR="00A75E5B" w:rsidRPr="00FA30A2" w:rsidRDefault="00A75E5B">
      <w:pPr>
        <w:rPr>
          <w:sz w:val="24"/>
          <w:szCs w:val="24"/>
        </w:rPr>
      </w:pPr>
      <w:r w:rsidRPr="00FA30A2">
        <w:rPr>
          <w:sz w:val="24"/>
          <w:szCs w:val="24"/>
        </w:rPr>
        <w:t>Er arbeitet mit dem Formeldreieck. Falls ihr das nicht versteht, er hat auch dazu einen Film  gedreht.</w:t>
      </w:r>
      <w:r w:rsidR="00FA30A2">
        <w:rPr>
          <w:sz w:val="24"/>
          <w:szCs w:val="24"/>
        </w:rPr>
        <w:t xml:space="preserve"> Ich finde es total easy, wenn man es verstanden hat.</w:t>
      </w:r>
    </w:p>
    <w:p w:rsidR="00A75E5B" w:rsidRPr="00FA30A2" w:rsidRDefault="00A75E5B">
      <w:pPr>
        <w:rPr>
          <w:sz w:val="24"/>
          <w:szCs w:val="24"/>
        </w:rPr>
      </w:pPr>
      <w:r w:rsidRPr="00FA30A2">
        <w:rPr>
          <w:sz w:val="24"/>
          <w:szCs w:val="24"/>
        </w:rPr>
        <w:t>So, hier ist der link zum Film:</w:t>
      </w:r>
    </w:p>
    <w:p w:rsidR="00A75E5B" w:rsidRPr="00FA30A2" w:rsidRDefault="00A75E5B">
      <w:pPr>
        <w:rPr>
          <w:sz w:val="24"/>
          <w:szCs w:val="24"/>
        </w:rPr>
      </w:pPr>
      <w:hyperlink r:id="rId5" w:history="1">
        <w:r w:rsidRPr="00FA30A2">
          <w:rPr>
            <w:rStyle w:val="Hyperlink"/>
            <w:sz w:val="24"/>
            <w:szCs w:val="24"/>
          </w:rPr>
          <w:t>https://www.youtube.com/watch?v=XDvDfzdP_Fc</w:t>
        </w:r>
      </w:hyperlink>
    </w:p>
    <w:p w:rsidR="00A75E5B" w:rsidRPr="00FA30A2" w:rsidRDefault="00A75E5B" w:rsidP="00A75E5B">
      <w:pPr>
        <w:pStyle w:val="Listenabsatz"/>
        <w:numPr>
          <w:ilvl w:val="0"/>
          <w:numId w:val="1"/>
        </w:numPr>
        <w:rPr>
          <w:sz w:val="24"/>
          <w:szCs w:val="24"/>
        </w:rPr>
      </w:pPr>
      <w:r w:rsidRPr="00FA30A2">
        <w:rPr>
          <w:sz w:val="24"/>
          <w:szCs w:val="24"/>
        </w:rPr>
        <w:t xml:space="preserve"> Film anschauen.</w:t>
      </w:r>
    </w:p>
    <w:p w:rsidR="00A75E5B" w:rsidRPr="00FA30A2" w:rsidRDefault="00A75E5B" w:rsidP="00A75E5B">
      <w:pPr>
        <w:pStyle w:val="Listenabsatz"/>
        <w:numPr>
          <w:ilvl w:val="0"/>
          <w:numId w:val="1"/>
        </w:numPr>
        <w:rPr>
          <w:sz w:val="24"/>
          <w:szCs w:val="24"/>
        </w:rPr>
      </w:pPr>
      <w:r w:rsidRPr="00FA30A2">
        <w:rPr>
          <w:sz w:val="24"/>
          <w:szCs w:val="24"/>
        </w:rPr>
        <w:t>Alle Beispiele sauber ins Regelheft, auch die Textaufgaben</w:t>
      </w:r>
    </w:p>
    <w:p w:rsidR="00FA30A2" w:rsidRPr="00FA30A2" w:rsidRDefault="00FA30A2" w:rsidP="00A75E5B">
      <w:pPr>
        <w:pStyle w:val="Listenabsatz"/>
        <w:numPr>
          <w:ilvl w:val="0"/>
          <w:numId w:val="1"/>
        </w:numPr>
        <w:rPr>
          <w:sz w:val="24"/>
          <w:szCs w:val="24"/>
        </w:rPr>
      </w:pPr>
      <w:r w:rsidRPr="00FA30A2">
        <w:rPr>
          <w:sz w:val="24"/>
          <w:szCs w:val="24"/>
        </w:rPr>
        <w:t xml:space="preserve">Taschenrechnerbeispiel am Ende </w:t>
      </w:r>
      <w:r>
        <w:rPr>
          <w:sz w:val="24"/>
          <w:szCs w:val="24"/>
        </w:rPr>
        <w:t xml:space="preserve">des Films </w:t>
      </w:r>
      <w:r w:rsidRPr="00FA30A2">
        <w:rPr>
          <w:sz w:val="24"/>
          <w:szCs w:val="24"/>
        </w:rPr>
        <w:t>auch eintr</w:t>
      </w:r>
      <w:r>
        <w:rPr>
          <w:sz w:val="24"/>
          <w:szCs w:val="24"/>
        </w:rPr>
        <w:t>agen. Schaut nach, wie wir das v</w:t>
      </w:r>
      <w:r w:rsidRPr="00FA30A2">
        <w:rPr>
          <w:sz w:val="24"/>
          <w:szCs w:val="24"/>
        </w:rPr>
        <w:t>orher gemacht haben. Di</w:t>
      </w:r>
      <w:r>
        <w:rPr>
          <w:sz w:val="24"/>
          <w:szCs w:val="24"/>
        </w:rPr>
        <w:t xml:space="preserve">e Tasten, die man </w:t>
      </w:r>
      <w:proofErr w:type="gramStart"/>
      <w:r>
        <w:rPr>
          <w:sz w:val="24"/>
          <w:szCs w:val="24"/>
        </w:rPr>
        <w:t>benutzen</w:t>
      </w:r>
      <w:proofErr w:type="gramEnd"/>
      <w:r>
        <w:rPr>
          <w:sz w:val="24"/>
          <w:szCs w:val="24"/>
        </w:rPr>
        <w:t xml:space="preserve"> muss, </w:t>
      </w:r>
      <w:proofErr w:type="spellStart"/>
      <w:r>
        <w:rPr>
          <w:sz w:val="24"/>
          <w:szCs w:val="24"/>
        </w:rPr>
        <w:t>einkästeln</w:t>
      </w:r>
      <w:proofErr w:type="spellEnd"/>
      <w:r w:rsidRPr="00FA30A2">
        <w:rPr>
          <w:sz w:val="24"/>
          <w:szCs w:val="24"/>
        </w:rPr>
        <w:t xml:space="preserve"> und keine Taste vergessen, die man drücken muss.</w:t>
      </w:r>
    </w:p>
    <w:p w:rsidR="00FA30A2" w:rsidRDefault="00FA30A2" w:rsidP="00A75E5B">
      <w:pPr>
        <w:pStyle w:val="Listenabsatz"/>
        <w:numPr>
          <w:ilvl w:val="0"/>
          <w:numId w:val="1"/>
        </w:numPr>
        <w:rPr>
          <w:sz w:val="24"/>
          <w:szCs w:val="24"/>
        </w:rPr>
      </w:pPr>
      <w:r w:rsidRPr="00FA30A2">
        <w:rPr>
          <w:sz w:val="24"/>
          <w:szCs w:val="24"/>
        </w:rPr>
        <w:t>Im Arbeitsheft S. 53 berechnen</w:t>
      </w:r>
    </w:p>
    <w:p w:rsidR="00FA30A2" w:rsidRPr="00FA30A2" w:rsidRDefault="00FA30A2" w:rsidP="00FA30A2">
      <w:pPr>
        <w:pStyle w:val="Listenabsatz"/>
        <w:rPr>
          <w:sz w:val="24"/>
          <w:szCs w:val="24"/>
        </w:rPr>
      </w:pPr>
    </w:p>
    <w:p w:rsidR="00FA30A2" w:rsidRPr="00FA30A2" w:rsidRDefault="00FA30A2" w:rsidP="00FA30A2">
      <w:pPr>
        <w:rPr>
          <w:sz w:val="24"/>
          <w:szCs w:val="24"/>
        </w:rPr>
      </w:pPr>
      <w:r w:rsidRPr="00FA30A2">
        <w:rPr>
          <w:sz w:val="24"/>
          <w:szCs w:val="24"/>
        </w:rPr>
        <w:t>Nach den Fer</w:t>
      </w:r>
      <w:r>
        <w:rPr>
          <w:sz w:val="24"/>
          <w:szCs w:val="24"/>
        </w:rPr>
        <w:t>ie</w:t>
      </w:r>
      <w:r w:rsidRPr="00FA30A2">
        <w:rPr>
          <w:sz w:val="24"/>
          <w:szCs w:val="24"/>
        </w:rPr>
        <w:t xml:space="preserve">n werden wir dann noch Grundwert und Prozentsatz berechnen und dann gibt es natürlich </w:t>
      </w:r>
      <w:r>
        <w:rPr>
          <w:sz w:val="24"/>
          <w:szCs w:val="24"/>
        </w:rPr>
        <w:t xml:space="preserve">auch </w:t>
      </w:r>
      <w:r w:rsidRPr="00FA30A2">
        <w:rPr>
          <w:sz w:val="24"/>
          <w:szCs w:val="24"/>
        </w:rPr>
        <w:t>mehr Aufgaben zum Rechnen. Aber wir brauchen erst alles, damit wir so richtig loslegen können. : ))</w:t>
      </w:r>
    </w:p>
    <w:p w:rsidR="00FA30A2" w:rsidRPr="00FA30A2" w:rsidRDefault="00FA30A2" w:rsidP="00FA30A2">
      <w:pPr>
        <w:rPr>
          <w:sz w:val="24"/>
          <w:szCs w:val="24"/>
        </w:rPr>
      </w:pPr>
      <w:r w:rsidRPr="00FA30A2">
        <w:rPr>
          <w:sz w:val="24"/>
          <w:szCs w:val="24"/>
        </w:rPr>
        <w:t>Dann wünsche ich euch schöne Ferien, genießt es, bleibt gesund und erholt euch gut.</w:t>
      </w:r>
    </w:p>
    <w:p w:rsidR="00FA30A2" w:rsidRPr="00FA30A2" w:rsidRDefault="00FA30A2" w:rsidP="00FA30A2">
      <w:pPr>
        <w:rPr>
          <w:sz w:val="24"/>
          <w:szCs w:val="24"/>
        </w:rPr>
      </w:pPr>
      <w:r w:rsidRPr="00FA30A2">
        <w:rPr>
          <w:sz w:val="24"/>
          <w:szCs w:val="24"/>
        </w:rPr>
        <w:t>Ich freue mich, wieder von euch zu hören nach den Ferien.</w:t>
      </w:r>
    </w:p>
    <w:p w:rsidR="00A75E5B" w:rsidRPr="00FA30A2" w:rsidRDefault="00FA30A2">
      <w:pPr>
        <w:rPr>
          <w:sz w:val="24"/>
          <w:szCs w:val="24"/>
        </w:rPr>
      </w:pPr>
      <w:r w:rsidRPr="00FA30A2">
        <w:rPr>
          <w:sz w:val="24"/>
          <w:szCs w:val="24"/>
        </w:rPr>
        <w:t xml:space="preserve">Frau </w:t>
      </w:r>
      <w:proofErr w:type="spellStart"/>
      <w:r w:rsidRPr="00FA30A2">
        <w:rPr>
          <w:sz w:val="24"/>
          <w:szCs w:val="24"/>
        </w:rPr>
        <w:t>Schatral</w:t>
      </w:r>
      <w:proofErr w:type="spellEnd"/>
    </w:p>
    <w:p w:rsidR="00A75E5B" w:rsidRPr="00FA30A2" w:rsidRDefault="00A75E5B">
      <w:pPr>
        <w:rPr>
          <w:sz w:val="24"/>
          <w:szCs w:val="24"/>
        </w:rPr>
      </w:pPr>
    </w:p>
    <w:sectPr w:rsidR="00A75E5B" w:rsidRPr="00FA30A2" w:rsidSect="003F167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4681F"/>
    <w:multiLevelType w:val="hybridMultilevel"/>
    <w:tmpl w:val="A34E5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A75E5B"/>
    <w:rsid w:val="003F1671"/>
    <w:rsid w:val="007C2FBD"/>
    <w:rsid w:val="00A75E5B"/>
    <w:rsid w:val="00FA30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6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5E5B"/>
    <w:rPr>
      <w:color w:val="0000FF" w:themeColor="hyperlink"/>
      <w:u w:val="single"/>
    </w:rPr>
  </w:style>
  <w:style w:type="paragraph" w:styleId="Listenabsatz">
    <w:name w:val="List Paragraph"/>
    <w:basedOn w:val="Standard"/>
    <w:uiPriority w:val="34"/>
    <w:qFormat/>
    <w:rsid w:val="00A75E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DvDfzdP_Fc"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Luitgard</dc:creator>
  <cp:lastModifiedBy>Luitgard</cp:lastModifiedBy>
  <cp:revision>2</cp:revision>
  <dcterms:created xsi:type="dcterms:W3CDTF">2020-04-06T08:43:00Z</dcterms:created>
  <dcterms:modified xsi:type="dcterms:W3CDTF">2020-04-06T08:43:00Z</dcterms:modified>
</cp:coreProperties>
</file>